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BC98A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727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2021-10-20T07:50:00Z</dcterms:modified>
</cp:coreProperties>
</file>